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4A" w:rsidRPr="00E31EF2" w:rsidRDefault="00520D4A" w:rsidP="00520D4A">
      <w:pPr>
        <w:pStyle w:val="Subtitle"/>
      </w:pPr>
      <w:r w:rsidRPr="00E31EF2">
        <w:t>Exhibit C – Case Analysis</w:t>
      </w:r>
    </w:p>
    <w:p w:rsidR="00520D4A" w:rsidRPr="00E31EF2" w:rsidRDefault="00520D4A" w:rsidP="00520D4A">
      <w:pPr>
        <w:rPr>
          <w:bCs/>
          <w:u w:val="single"/>
        </w:rPr>
      </w:pPr>
      <w:r w:rsidRPr="00E31EF2">
        <w:t>Caption of Lawsuit:</w:t>
      </w:r>
      <w:r w:rsidRPr="00E31EF2">
        <w:rPr>
          <w:bCs/>
        </w:rPr>
        <w:t xml:space="preserve"> </w:t>
      </w:r>
      <w:r w:rsidRPr="00E31EF2">
        <w:rPr>
          <w:bCs/>
          <w:u w:val="single"/>
        </w:rPr>
        <w:tab/>
      </w:r>
      <w:r w:rsidRPr="00E31EF2">
        <w:rPr>
          <w:bCs/>
          <w:u w:val="single"/>
        </w:rPr>
        <w:tab/>
      </w:r>
      <w:r w:rsidRPr="00E31EF2">
        <w:rPr>
          <w:bCs/>
          <w:u w:val="single"/>
        </w:rPr>
        <w:tab/>
      </w:r>
      <w:r w:rsidRPr="00E31EF2">
        <w:rPr>
          <w:bCs/>
          <w:u w:val="single"/>
        </w:rPr>
        <w:tab/>
      </w:r>
      <w:r w:rsidRPr="00E31EF2">
        <w:rPr>
          <w:bCs/>
          <w:u w:val="single"/>
        </w:rPr>
        <w:tab/>
      </w:r>
      <w:r w:rsidRPr="00E31EF2">
        <w:rPr>
          <w:bCs/>
          <w:u w:val="single"/>
        </w:rPr>
        <w:tab/>
      </w:r>
      <w:r w:rsidRPr="00E31EF2">
        <w:rPr>
          <w:bCs/>
          <w:u w:val="single"/>
        </w:rPr>
        <w:tab/>
      </w:r>
      <w:r w:rsidRPr="00E31EF2">
        <w:rPr>
          <w:bCs/>
          <w:u w:val="single"/>
        </w:rPr>
        <w:tab/>
      </w:r>
      <w:r w:rsidRPr="00E31EF2">
        <w:rPr>
          <w:bCs/>
          <w:u w:val="single"/>
        </w:rPr>
        <w:tab/>
      </w:r>
      <w:r w:rsidRPr="00E31EF2">
        <w:rPr>
          <w:bCs/>
          <w:u w:val="single"/>
        </w:rPr>
        <w:tab/>
      </w:r>
    </w:p>
    <w:p w:rsidR="00520D4A" w:rsidRPr="00E31EF2" w:rsidRDefault="00520D4A" w:rsidP="00520D4A"/>
    <w:p w:rsidR="00520D4A" w:rsidRPr="00E31EF2" w:rsidRDefault="00520D4A" w:rsidP="00520D4A">
      <w:pPr>
        <w:rPr>
          <w:bCs/>
          <w:u w:val="single"/>
        </w:rPr>
      </w:pPr>
      <w:r w:rsidRPr="00E31EF2">
        <w:t>Court:</w:t>
      </w:r>
      <w:r w:rsidRPr="00E31EF2">
        <w:tab/>
        <w:t xml:space="preserve">  </w:t>
      </w:r>
      <w:r w:rsidRPr="00E31EF2">
        <w:rPr>
          <w:u w:val="single"/>
        </w:rPr>
        <w:tab/>
      </w:r>
      <w:r w:rsidRPr="00E31EF2">
        <w:rPr>
          <w:u w:val="single"/>
        </w:rPr>
        <w:tab/>
      </w:r>
      <w:r w:rsidRPr="00E31EF2">
        <w:rPr>
          <w:u w:val="single"/>
        </w:rPr>
        <w:tab/>
      </w:r>
      <w:r w:rsidRPr="00E31EF2">
        <w:rPr>
          <w:u w:val="single"/>
        </w:rPr>
        <w:tab/>
      </w:r>
      <w:r w:rsidRPr="00E31EF2">
        <w:tab/>
        <w:t xml:space="preserve">Case Number:  </w:t>
      </w:r>
      <w:r w:rsidRPr="00E31EF2">
        <w:rPr>
          <w:bCs/>
          <w:u w:val="single"/>
        </w:rPr>
        <w:tab/>
      </w:r>
      <w:r w:rsidRPr="00E31EF2">
        <w:rPr>
          <w:bCs/>
          <w:u w:val="single"/>
        </w:rPr>
        <w:tab/>
      </w:r>
      <w:r w:rsidRPr="00E31EF2">
        <w:rPr>
          <w:bCs/>
          <w:u w:val="single"/>
        </w:rPr>
        <w:tab/>
      </w:r>
      <w:r w:rsidRPr="00E31EF2">
        <w:rPr>
          <w:bCs/>
          <w:u w:val="single"/>
        </w:rPr>
        <w:tab/>
      </w:r>
    </w:p>
    <w:p w:rsidR="00520D4A" w:rsidRPr="00E31EF2" w:rsidRDefault="00520D4A" w:rsidP="00520D4A"/>
    <w:p w:rsidR="00520D4A" w:rsidRPr="00E31EF2" w:rsidRDefault="00520D4A" w:rsidP="00520D4A">
      <w:pPr>
        <w:rPr>
          <w:bCs/>
          <w:u w:val="single"/>
        </w:rPr>
      </w:pPr>
      <w:r w:rsidRPr="00E31EF2">
        <w:t xml:space="preserve">Date Suit Filed:  </w:t>
      </w:r>
      <w:r w:rsidRPr="00E31EF2">
        <w:rPr>
          <w:bCs/>
          <w:u w:val="single"/>
        </w:rPr>
        <w:tab/>
      </w:r>
      <w:r w:rsidRPr="00E31EF2">
        <w:rPr>
          <w:bCs/>
          <w:u w:val="single"/>
        </w:rPr>
        <w:tab/>
      </w:r>
      <w:r w:rsidRPr="00E31EF2">
        <w:rPr>
          <w:bCs/>
          <w:u w:val="single"/>
        </w:rPr>
        <w:tab/>
      </w:r>
      <w:r w:rsidRPr="00E31EF2">
        <w:tab/>
        <w:t xml:space="preserve">Date of Service:  </w:t>
      </w:r>
      <w:r w:rsidRPr="00E31EF2">
        <w:rPr>
          <w:bCs/>
          <w:u w:val="single"/>
        </w:rPr>
        <w:tab/>
      </w:r>
      <w:r w:rsidRPr="00E31EF2">
        <w:rPr>
          <w:bCs/>
          <w:u w:val="single"/>
        </w:rPr>
        <w:tab/>
      </w:r>
      <w:r w:rsidRPr="00E31EF2">
        <w:rPr>
          <w:bCs/>
          <w:u w:val="single"/>
        </w:rPr>
        <w:tab/>
      </w:r>
      <w:r w:rsidRPr="00E31EF2">
        <w:rPr>
          <w:bCs/>
          <w:u w:val="single"/>
        </w:rPr>
        <w:tab/>
      </w:r>
    </w:p>
    <w:p w:rsidR="00520D4A" w:rsidRPr="00E31EF2" w:rsidRDefault="00520D4A" w:rsidP="00520D4A"/>
    <w:p w:rsidR="00520D4A" w:rsidRPr="00E31EF2" w:rsidRDefault="00520D4A" w:rsidP="00520D4A">
      <w:proofErr w:type="gramStart"/>
      <w:r w:rsidRPr="00E31EF2">
        <w:t>Fast Track?</w:t>
      </w:r>
      <w:proofErr w:type="gramEnd"/>
      <w:r w:rsidRPr="00E31EF2">
        <w:t xml:space="preserve">  _____ </w:t>
      </w:r>
      <w:proofErr w:type="gramStart"/>
      <w:r w:rsidRPr="00E31EF2">
        <w:t>Yes  _</w:t>
      </w:r>
      <w:proofErr w:type="gramEnd"/>
      <w:r w:rsidRPr="00E31EF2">
        <w:t>____ No</w:t>
      </w:r>
    </w:p>
    <w:p w:rsidR="00520D4A" w:rsidRPr="00E31EF2" w:rsidRDefault="00520D4A" w:rsidP="00520D4A"/>
    <w:p w:rsidR="00520D4A" w:rsidRPr="00E31EF2" w:rsidRDefault="00520D4A" w:rsidP="00520D4A">
      <w:pPr>
        <w:rPr>
          <w:bCs/>
          <w:u w:val="single"/>
        </w:rPr>
      </w:pPr>
      <w:r w:rsidRPr="00E31EF2">
        <w:t xml:space="preserve">Date of Loss:  </w:t>
      </w:r>
      <w:r w:rsidRPr="00E31EF2">
        <w:rPr>
          <w:bCs/>
          <w:u w:val="single"/>
        </w:rPr>
        <w:tab/>
      </w:r>
      <w:r w:rsidRPr="00E31EF2">
        <w:rPr>
          <w:bCs/>
          <w:u w:val="single"/>
        </w:rPr>
        <w:tab/>
      </w:r>
      <w:r w:rsidRPr="00E31EF2">
        <w:rPr>
          <w:bCs/>
          <w:u w:val="single"/>
        </w:rPr>
        <w:tab/>
      </w:r>
    </w:p>
    <w:p w:rsidR="00520D4A" w:rsidRPr="00E31EF2" w:rsidRDefault="00520D4A" w:rsidP="00520D4A"/>
    <w:p w:rsidR="00520D4A" w:rsidRPr="00E31EF2" w:rsidRDefault="00520D4A" w:rsidP="00520D4A">
      <w:r w:rsidRPr="00E31EF2">
        <w:t>I.</w:t>
      </w:r>
      <w:r w:rsidRPr="00E31EF2">
        <w:tab/>
        <w:t xml:space="preserve">PARTIES </w:t>
      </w:r>
    </w:p>
    <w:p w:rsidR="00520D4A" w:rsidRPr="00E31EF2" w:rsidRDefault="00520D4A" w:rsidP="00520D4A"/>
    <w:p w:rsidR="00520D4A" w:rsidRPr="00E31EF2" w:rsidRDefault="00520D4A" w:rsidP="00520D4A">
      <w:r w:rsidRPr="00E31EF2">
        <w:tab/>
        <w:t>A.</w:t>
      </w:r>
      <w:r w:rsidRPr="00E31EF2">
        <w:tab/>
        <w:t>Plaintiffs:</w:t>
      </w:r>
    </w:p>
    <w:p w:rsidR="00520D4A" w:rsidRPr="00E31EF2" w:rsidRDefault="00520D4A" w:rsidP="00520D4A"/>
    <w:p w:rsidR="00520D4A" w:rsidRPr="00E31EF2" w:rsidRDefault="00520D4A" w:rsidP="00520D4A">
      <w:r w:rsidRPr="00E31EF2">
        <w:tab/>
        <w:t>B.</w:t>
      </w:r>
      <w:r w:rsidRPr="00E31EF2">
        <w:tab/>
        <w:t>City and City-Related Defendants:</w:t>
      </w:r>
    </w:p>
    <w:p w:rsidR="00520D4A" w:rsidRPr="00E31EF2" w:rsidRDefault="00520D4A" w:rsidP="00520D4A"/>
    <w:p w:rsidR="00520D4A" w:rsidRPr="00E31EF2" w:rsidRDefault="00520D4A" w:rsidP="00520D4A">
      <w:r w:rsidRPr="00E31EF2">
        <w:tab/>
        <w:t>C.</w:t>
      </w:r>
      <w:r w:rsidRPr="00E31EF2">
        <w:tab/>
        <w:t>Third-Party and Other Defendants:</w:t>
      </w:r>
    </w:p>
    <w:p w:rsidR="00520D4A" w:rsidRPr="00E31EF2" w:rsidRDefault="00520D4A" w:rsidP="00520D4A"/>
    <w:p w:rsidR="00520D4A" w:rsidRPr="00E31EF2" w:rsidRDefault="00520D4A" w:rsidP="00520D4A"/>
    <w:p w:rsidR="00520D4A" w:rsidRPr="00E31EF2" w:rsidRDefault="00520D4A" w:rsidP="00520D4A">
      <w:r w:rsidRPr="00E31EF2">
        <w:t>II.</w:t>
      </w:r>
      <w:r w:rsidRPr="00E31EF2">
        <w:tab/>
        <w:t xml:space="preserve">TRIAL </w:t>
      </w:r>
      <w:r w:rsidR="00353A37">
        <w:t>DATE AND OTHER IMPORTANT DATES</w:t>
      </w:r>
      <w:bookmarkStart w:id="0" w:name="_GoBack"/>
      <w:bookmarkEnd w:id="0"/>
      <w:r w:rsidRPr="00E31EF2">
        <w:t xml:space="preserve"> </w:t>
      </w:r>
    </w:p>
    <w:p w:rsidR="00520D4A" w:rsidRPr="00E31EF2" w:rsidRDefault="00520D4A" w:rsidP="00520D4A"/>
    <w:p w:rsidR="00520D4A" w:rsidRPr="00E31EF2" w:rsidRDefault="00520D4A" w:rsidP="00520D4A"/>
    <w:p w:rsidR="00520D4A" w:rsidRPr="00E31EF2" w:rsidRDefault="00520D4A" w:rsidP="00520D4A">
      <w:r w:rsidRPr="00E31EF2">
        <w:t>III.</w:t>
      </w:r>
      <w:r w:rsidRPr="00E31EF2">
        <w:tab/>
        <w:t>JURISDICTION AND EVALUATION</w:t>
      </w:r>
    </w:p>
    <w:p w:rsidR="00520D4A" w:rsidRPr="00E31EF2" w:rsidRDefault="00520D4A" w:rsidP="00520D4A"/>
    <w:p w:rsidR="00520D4A" w:rsidRPr="00E31EF2" w:rsidRDefault="00520D4A" w:rsidP="00520D4A"/>
    <w:p w:rsidR="00520D4A" w:rsidRPr="00E31EF2" w:rsidRDefault="00520D4A" w:rsidP="00520D4A">
      <w:r w:rsidRPr="00E31EF2">
        <w:t>IV.</w:t>
      </w:r>
      <w:r w:rsidRPr="00E31EF2">
        <w:tab/>
        <w:t>TRIAL JUDGE AND EVALUATION</w:t>
      </w:r>
    </w:p>
    <w:p w:rsidR="00520D4A" w:rsidRPr="00E31EF2" w:rsidRDefault="00520D4A" w:rsidP="00520D4A"/>
    <w:p w:rsidR="00520D4A" w:rsidRPr="00E31EF2" w:rsidRDefault="00520D4A" w:rsidP="00520D4A"/>
    <w:p w:rsidR="00520D4A" w:rsidRPr="00E31EF2" w:rsidRDefault="00520D4A" w:rsidP="00520D4A">
      <w:r w:rsidRPr="00E31EF2">
        <w:t>V.</w:t>
      </w:r>
      <w:r w:rsidRPr="00E31EF2">
        <w:tab/>
        <w:t>EVALUATION OF COUNSEL</w:t>
      </w:r>
    </w:p>
    <w:p w:rsidR="00520D4A" w:rsidRPr="00E31EF2" w:rsidRDefault="00520D4A" w:rsidP="00520D4A"/>
    <w:p w:rsidR="00520D4A" w:rsidRPr="00E31EF2" w:rsidRDefault="00520D4A" w:rsidP="00520D4A">
      <w:r w:rsidRPr="00E31EF2">
        <w:tab/>
        <w:t>A.</w:t>
      </w:r>
      <w:r w:rsidRPr="00E31EF2">
        <w:tab/>
        <w:t>Plaintiff’s Attorney’s Name and Evaluation:</w:t>
      </w:r>
    </w:p>
    <w:p w:rsidR="00520D4A" w:rsidRPr="00E31EF2" w:rsidRDefault="00520D4A" w:rsidP="00520D4A"/>
    <w:p w:rsidR="00520D4A" w:rsidRPr="00E31EF2" w:rsidRDefault="00520D4A" w:rsidP="00520D4A">
      <w:r w:rsidRPr="00E31EF2">
        <w:tab/>
        <w:t>B.</w:t>
      </w:r>
      <w:r w:rsidRPr="00E31EF2">
        <w:tab/>
        <w:t>City’s Defense Attorney’s Name:</w:t>
      </w:r>
    </w:p>
    <w:p w:rsidR="00520D4A" w:rsidRPr="00E31EF2" w:rsidRDefault="00520D4A" w:rsidP="00520D4A"/>
    <w:p w:rsidR="00520D4A" w:rsidRPr="00E31EF2" w:rsidRDefault="00520D4A" w:rsidP="00520D4A">
      <w:r w:rsidRPr="00E31EF2">
        <w:tab/>
        <w:t>C.</w:t>
      </w:r>
      <w:r w:rsidRPr="00E31EF2">
        <w:tab/>
        <w:t>Co-Defendants’ Attorneys’ Names and Evaluations:</w:t>
      </w:r>
    </w:p>
    <w:p w:rsidR="00520D4A" w:rsidRPr="00E31EF2" w:rsidRDefault="00520D4A" w:rsidP="00520D4A"/>
    <w:p w:rsidR="00520D4A" w:rsidRPr="00E31EF2" w:rsidRDefault="00520D4A" w:rsidP="00520D4A"/>
    <w:p w:rsidR="00520D4A" w:rsidRPr="00E31EF2" w:rsidRDefault="00520D4A" w:rsidP="00520D4A">
      <w:r w:rsidRPr="00E31EF2">
        <w:t>VI.</w:t>
      </w:r>
      <w:r w:rsidRPr="00E31EF2">
        <w:tab/>
        <w:t>STATEMENT OF FACTS</w:t>
      </w:r>
    </w:p>
    <w:p w:rsidR="00520D4A" w:rsidRPr="00E31EF2" w:rsidRDefault="00520D4A" w:rsidP="00520D4A"/>
    <w:p w:rsidR="00520D4A" w:rsidRPr="00E31EF2" w:rsidRDefault="00520D4A" w:rsidP="00520D4A"/>
    <w:p w:rsidR="00520D4A" w:rsidRPr="00E31EF2" w:rsidRDefault="00520D4A" w:rsidP="00520D4A">
      <w:r w:rsidRPr="00E31EF2">
        <w:t>VII.</w:t>
      </w:r>
      <w:r w:rsidRPr="00E31EF2">
        <w:tab/>
        <w:t>INJURIES</w:t>
      </w:r>
    </w:p>
    <w:p w:rsidR="00520D4A" w:rsidRPr="00E31EF2" w:rsidRDefault="00520D4A" w:rsidP="00520D4A"/>
    <w:p w:rsidR="00520D4A" w:rsidRPr="00E31EF2" w:rsidRDefault="00520D4A" w:rsidP="00520D4A">
      <w:r w:rsidRPr="00E31EF2">
        <w:t>VIII.</w:t>
      </w:r>
      <w:r w:rsidRPr="00E31EF2">
        <w:tab/>
        <w:t>SPECIAL DAMAGES</w:t>
      </w:r>
    </w:p>
    <w:p w:rsidR="00520D4A" w:rsidRPr="00E31EF2" w:rsidRDefault="00520D4A" w:rsidP="00520D4A"/>
    <w:p w:rsidR="00520D4A" w:rsidRPr="00E31EF2" w:rsidRDefault="00520D4A" w:rsidP="00520D4A">
      <w:r w:rsidRPr="00E31EF2">
        <w:tab/>
        <w:t>A.</w:t>
      </w:r>
      <w:r w:rsidRPr="00E31EF2">
        <w:tab/>
        <w:t>Medical Expenses:</w:t>
      </w:r>
    </w:p>
    <w:p w:rsidR="00520D4A" w:rsidRPr="00E31EF2" w:rsidRDefault="00520D4A" w:rsidP="00520D4A">
      <w:r w:rsidRPr="00E31EF2">
        <w:lastRenderedPageBreak/>
        <w:tab/>
      </w:r>
      <w:r w:rsidRPr="00E31EF2">
        <w:tab/>
      </w:r>
    </w:p>
    <w:p w:rsidR="00520D4A" w:rsidRPr="00E31EF2" w:rsidRDefault="00520D4A" w:rsidP="00520D4A">
      <w:r w:rsidRPr="00E31EF2">
        <w:tab/>
      </w:r>
      <w:r w:rsidRPr="00E31EF2">
        <w:tab/>
        <w:t>1.</w:t>
      </w:r>
      <w:r w:rsidRPr="00E31EF2">
        <w:tab/>
        <w:t>Past:</w:t>
      </w:r>
    </w:p>
    <w:p w:rsidR="00520D4A" w:rsidRPr="00E31EF2" w:rsidRDefault="00520D4A" w:rsidP="00520D4A"/>
    <w:p w:rsidR="00520D4A" w:rsidRPr="00E31EF2" w:rsidRDefault="00520D4A" w:rsidP="00520D4A">
      <w:r w:rsidRPr="00E31EF2">
        <w:tab/>
      </w:r>
      <w:r w:rsidRPr="00E31EF2">
        <w:tab/>
        <w:t>2.</w:t>
      </w:r>
      <w:r w:rsidRPr="00E31EF2">
        <w:tab/>
        <w:t>Future:</w:t>
      </w:r>
    </w:p>
    <w:p w:rsidR="00520D4A" w:rsidRPr="00E31EF2" w:rsidRDefault="00520D4A" w:rsidP="00520D4A"/>
    <w:p w:rsidR="00520D4A" w:rsidRPr="00E31EF2" w:rsidRDefault="00520D4A" w:rsidP="00520D4A">
      <w:r w:rsidRPr="00E31EF2">
        <w:tab/>
        <w:t>B.</w:t>
      </w:r>
      <w:r w:rsidRPr="00E31EF2">
        <w:tab/>
        <w:t>Loss of Earnings:</w:t>
      </w:r>
    </w:p>
    <w:p w:rsidR="00520D4A" w:rsidRPr="00E31EF2" w:rsidRDefault="00520D4A" w:rsidP="00520D4A"/>
    <w:p w:rsidR="00520D4A" w:rsidRPr="00E31EF2" w:rsidRDefault="00520D4A" w:rsidP="00520D4A">
      <w:r w:rsidRPr="00E31EF2">
        <w:tab/>
      </w:r>
      <w:r w:rsidRPr="00E31EF2">
        <w:tab/>
        <w:t>1.</w:t>
      </w:r>
      <w:r w:rsidRPr="00E31EF2">
        <w:tab/>
        <w:t>Past:</w:t>
      </w:r>
    </w:p>
    <w:p w:rsidR="00520D4A" w:rsidRPr="00E31EF2" w:rsidRDefault="00520D4A" w:rsidP="00520D4A"/>
    <w:p w:rsidR="00520D4A" w:rsidRPr="00E31EF2" w:rsidRDefault="00520D4A" w:rsidP="00520D4A">
      <w:pPr>
        <w:numPr>
          <w:ilvl w:val="0"/>
          <w:numId w:val="1"/>
        </w:numPr>
      </w:pPr>
      <w:r w:rsidRPr="00E31EF2">
        <w:t>Future:</w:t>
      </w:r>
    </w:p>
    <w:p w:rsidR="00520D4A" w:rsidRPr="00E31EF2" w:rsidRDefault="00520D4A" w:rsidP="00520D4A"/>
    <w:p w:rsidR="00520D4A" w:rsidRPr="00E31EF2" w:rsidRDefault="00520D4A" w:rsidP="00520D4A">
      <w:r w:rsidRPr="00E31EF2">
        <w:t>C.</w:t>
      </w:r>
      <w:r w:rsidRPr="00E31EF2">
        <w:tab/>
        <w:t>Other (specify);</w:t>
      </w:r>
    </w:p>
    <w:p w:rsidR="00520D4A" w:rsidRPr="00E31EF2" w:rsidRDefault="00520D4A" w:rsidP="00520D4A">
      <w:pPr>
        <w:rPr>
          <w:sz w:val="20"/>
          <w:szCs w:val="20"/>
        </w:rPr>
      </w:pPr>
    </w:p>
    <w:p w:rsidR="00520D4A" w:rsidRPr="00E31EF2" w:rsidRDefault="00520D4A" w:rsidP="00520D4A">
      <w:pPr>
        <w:rPr>
          <w:sz w:val="20"/>
          <w:szCs w:val="20"/>
        </w:rPr>
      </w:pPr>
    </w:p>
    <w:p w:rsidR="00520D4A" w:rsidRPr="00E31EF2" w:rsidRDefault="00520D4A" w:rsidP="00520D4A">
      <w:r w:rsidRPr="00E31EF2">
        <w:t>IX.</w:t>
      </w:r>
      <w:r w:rsidRPr="00E31EF2">
        <w:tab/>
        <w:t>LIABILITY ALLEGATIONS</w:t>
      </w:r>
    </w:p>
    <w:p w:rsidR="00520D4A" w:rsidRPr="00E31EF2" w:rsidRDefault="00520D4A" w:rsidP="00520D4A"/>
    <w:p w:rsidR="00520D4A" w:rsidRPr="00E31EF2" w:rsidRDefault="00520D4A" w:rsidP="00520D4A">
      <w:r w:rsidRPr="00E31EF2">
        <w:tab/>
        <w:t>A.</w:t>
      </w:r>
      <w:r w:rsidRPr="00E31EF2">
        <w:tab/>
        <w:t>Plaintiff’s Contentions:</w:t>
      </w:r>
    </w:p>
    <w:p w:rsidR="00520D4A" w:rsidRPr="00E31EF2" w:rsidRDefault="00520D4A" w:rsidP="00520D4A"/>
    <w:p w:rsidR="00520D4A" w:rsidRPr="00E31EF2" w:rsidRDefault="00520D4A" w:rsidP="00520D4A">
      <w:r w:rsidRPr="00E31EF2">
        <w:tab/>
        <w:t>B.</w:t>
      </w:r>
      <w:r w:rsidRPr="00E31EF2">
        <w:tab/>
        <w:t>Defenses:</w:t>
      </w:r>
    </w:p>
    <w:p w:rsidR="00520D4A" w:rsidRPr="00E31EF2" w:rsidRDefault="00520D4A" w:rsidP="00520D4A"/>
    <w:p w:rsidR="00520D4A" w:rsidRPr="00E31EF2" w:rsidRDefault="00520D4A" w:rsidP="00520D4A">
      <w:r w:rsidRPr="00E31EF2">
        <w:tab/>
      </w:r>
      <w:r w:rsidRPr="00E31EF2">
        <w:tab/>
        <w:t>1.</w:t>
      </w:r>
      <w:r w:rsidRPr="00E31EF2">
        <w:tab/>
        <w:t>Legal Defenses:</w:t>
      </w:r>
    </w:p>
    <w:p w:rsidR="00520D4A" w:rsidRPr="00E31EF2" w:rsidRDefault="00520D4A" w:rsidP="00520D4A"/>
    <w:p w:rsidR="00520D4A" w:rsidRPr="00E31EF2" w:rsidRDefault="00520D4A" w:rsidP="00520D4A">
      <w:r w:rsidRPr="00E31EF2">
        <w:tab/>
      </w:r>
      <w:r w:rsidRPr="00E31EF2">
        <w:tab/>
        <w:t>2.</w:t>
      </w:r>
      <w:r w:rsidRPr="00E31EF2">
        <w:tab/>
        <w:t>Factual Defenses:</w:t>
      </w:r>
    </w:p>
    <w:p w:rsidR="00520D4A" w:rsidRPr="00E31EF2" w:rsidRDefault="00520D4A" w:rsidP="00520D4A"/>
    <w:p w:rsidR="00520D4A" w:rsidRPr="00E31EF2" w:rsidRDefault="00520D4A" w:rsidP="00520D4A">
      <w:r w:rsidRPr="00E31EF2">
        <w:tab/>
        <w:t>C.</w:t>
      </w:r>
      <w:r w:rsidRPr="00E31EF2">
        <w:tab/>
        <w:t>Plaintiff’s Expert Witnesses and Opinions:</w:t>
      </w:r>
    </w:p>
    <w:p w:rsidR="00520D4A" w:rsidRPr="00E31EF2" w:rsidRDefault="00520D4A" w:rsidP="00520D4A"/>
    <w:p w:rsidR="00520D4A" w:rsidRPr="00E31EF2" w:rsidRDefault="00520D4A" w:rsidP="00520D4A">
      <w:r w:rsidRPr="00E31EF2">
        <w:tab/>
        <w:t>D.</w:t>
      </w:r>
      <w:r w:rsidRPr="00E31EF2">
        <w:tab/>
        <w:t>Defense Expert Witnesses and Opinions:</w:t>
      </w:r>
    </w:p>
    <w:p w:rsidR="00520D4A" w:rsidRPr="00E31EF2" w:rsidRDefault="00520D4A" w:rsidP="00520D4A">
      <w:pPr>
        <w:rPr>
          <w:sz w:val="20"/>
          <w:szCs w:val="20"/>
        </w:rPr>
      </w:pPr>
    </w:p>
    <w:p w:rsidR="00520D4A" w:rsidRPr="00E31EF2" w:rsidRDefault="00520D4A" w:rsidP="00520D4A">
      <w:pPr>
        <w:rPr>
          <w:sz w:val="20"/>
          <w:szCs w:val="20"/>
        </w:rPr>
      </w:pPr>
    </w:p>
    <w:p w:rsidR="00520D4A" w:rsidRPr="00E31EF2" w:rsidRDefault="00520D4A" w:rsidP="00520D4A">
      <w:r w:rsidRPr="00E31EF2">
        <w:t>X.</w:t>
      </w:r>
      <w:r w:rsidRPr="00E31EF2">
        <w:tab/>
        <w:t>VERDICT EXPOSURE</w:t>
      </w:r>
    </w:p>
    <w:p w:rsidR="00520D4A" w:rsidRPr="00E31EF2" w:rsidRDefault="00520D4A" w:rsidP="00520D4A"/>
    <w:p w:rsidR="00520D4A" w:rsidRPr="00E31EF2" w:rsidRDefault="00520D4A" w:rsidP="00520D4A">
      <w:r w:rsidRPr="00E31EF2">
        <w:tab/>
        <w:t>A.</w:t>
      </w:r>
      <w:r w:rsidRPr="00E31EF2">
        <w:tab/>
        <w:t xml:space="preserve">Chances of Defense Verdict: </w:t>
      </w:r>
    </w:p>
    <w:p w:rsidR="00520D4A" w:rsidRPr="00E31EF2" w:rsidRDefault="00520D4A" w:rsidP="00520D4A"/>
    <w:p w:rsidR="00520D4A" w:rsidRPr="00E31EF2" w:rsidRDefault="00520D4A" w:rsidP="00520D4A">
      <w:r w:rsidRPr="00E31EF2">
        <w:tab/>
      </w:r>
      <w:r w:rsidRPr="00E31EF2">
        <w:tab/>
        <w:t>[Note:  a percentage number shall be provided.]</w:t>
      </w:r>
    </w:p>
    <w:p w:rsidR="00520D4A" w:rsidRPr="00E31EF2" w:rsidRDefault="00520D4A" w:rsidP="00520D4A"/>
    <w:p w:rsidR="00520D4A" w:rsidRPr="00E31EF2" w:rsidRDefault="00520D4A" w:rsidP="00520D4A">
      <w:r w:rsidRPr="00E31EF2">
        <w:tab/>
        <w:t>B.</w:t>
      </w:r>
      <w:r w:rsidRPr="00E31EF2">
        <w:tab/>
        <w:t>Gross Verdict Range as to all Defendants:</w:t>
      </w:r>
    </w:p>
    <w:p w:rsidR="00520D4A" w:rsidRPr="00E31EF2" w:rsidRDefault="00520D4A" w:rsidP="00520D4A"/>
    <w:p w:rsidR="00520D4A" w:rsidRPr="00E31EF2" w:rsidRDefault="00520D4A" w:rsidP="00520D4A">
      <w:r w:rsidRPr="00E31EF2">
        <w:tab/>
        <w:t>C.</w:t>
      </w:r>
      <w:r w:rsidRPr="00E31EF2">
        <w:tab/>
        <w:t>Potential Offsets and Credits:</w:t>
      </w:r>
    </w:p>
    <w:p w:rsidR="00520D4A" w:rsidRPr="00E31EF2" w:rsidRDefault="00520D4A" w:rsidP="00520D4A"/>
    <w:p w:rsidR="00E2267B" w:rsidRDefault="00520D4A" w:rsidP="00520D4A">
      <w:r w:rsidRPr="00E31EF2">
        <w:tab/>
        <w:t>D.</w:t>
      </w:r>
      <w:r w:rsidRPr="00E31EF2">
        <w:tab/>
        <w:t xml:space="preserve">Net Verdict Range to City after Offsets, Credits and Allocation of </w:t>
      </w:r>
    </w:p>
    <w:p w:rsidR="00520D4A" w:rsidRPr="00E31EF2" w:rsidRDefault="00520D4A" w:rsidP="00353A37">
      <w:pPr>
        <w:ind w:left="720" w:firstLine="720"/>
      </w:pPr>
      <w:r w:rsidRPr="00E31EF2">
        <w:t>Fault:</w:t>
      </w:r>
    </w:p>
    <w:p w:rsidR="00520D4A" w:rsidRPr="00E31EF2" w:rsidRDefault="00520D4A" w:rsidP="00520D4A"/>
    <w:p w:rsidR="00520D4A" w:rsidRPr="00E31EF2" w:rsidRDefault="00520D4A" w:rsidP="00520D4A">
      <w:r w:rsidRPr="00E31EF2">
        <w:tab/>
        <w:t xml:space="preserve">E. </w:t>
      </w:r>
      <w:r w:rsidRPr="00E31EF2">
        <w:tab/>
        <w:t>Plaintiff’s Attorney’s Fees (if applicable)</w:t>
      </w:r>
    </w:p>
    <w:p w:rsidR="00520D4A" w:rsidRPr="00E31EF2" w:rsidRDefault="00520D4A" w:rsidP="00520D4A"/>
    <w:p w:rsidR="00520D4A" w:rsidRPr="00E31EF2" w:rsidRDefault="00520D4A" w:rsidP="00520D4A">
      <w:r w:rsidRPr="00E31EF2">
        <w:tab/>
        <w:t>F.</w:t>
      </w:r>
      <w:r w:rsidRPr="00E31EF2">
        <w:tab/>
        <w:t>Punitive Damages (if applicable)</w:t>
      </w:r>
    </w:p>
    <w:p w:rsidR="00520D4A" w:rsidRPr="00E31EF2" w:rsidRDefault="00520D4A" w:rsidP="00520D4A">
      <w:r w:rsidRPr="00E31EF2">
        <w:tab/>
      </w:r>
    </w:p>
    <w:p w:rsidR="00520D4A" w:rsidRPr="00E31EF2" w:rsidRDefault="00520D4A" w:rsidP="00520D4A">
      <w:pPr>
        <w:rPr>
          <w:sz w:val="20"/>
          <w:szCs w:val="20"/>
        </w:rPr>
      </w:pPr>
    </w:p>
    <w:p w:rsidR="00520D4A" w:rsidRPr="00E31EF2" w:rsidRDefault="00520D4A" w:rsidP="00520D4A">
      <w:r w:rsidRPr="00E31EF2">
        <w:lastRenderedPageBreak/>
        <w:t>XI.</w:t>
      </w:r>
      <w:r w:rsidRPr="00E31EF2">
        <w:tab/>
        <w:t>SETTLEMENT HISTORY</w:t>
      </w:r>
    </w:p>
    <w:p w:rsidR="00520D4A" w:rsidRPr="00E31EF2" w:rsidRDefault="00520D4A" w:rsidP="00520D4A"/>
    <w:p w:rsidR="00520D4A" w:rsidRPr="00E31EF2" w:rsidRDefault="00520D4A" w:rsidP="00520D4A">
      <w:r w:rsidRPr="00E31EF2">
        <w:tab/>
        <w:t>A.</w:t>
      </w:r>
      <w:r w:rsidRPr="00E31EF2">
        <w:tab/>
        <w:t>Last Demand:</w:t>
      </w:r>
    </w:p>
    <w:p w:rsidR="00520D4A" w:rsidRPr="00E31EF2" w:rsidRDefault="00520D4A" w:rsidP="00520D4A"/>
    <w:p w:rsidR="00520D4A" w:rsidRPr="00E31EF2" w:rsidRDefault="00520D4A" w:rsidP="00520D4A">
      <w:r w:rsidRPr="00E31EF2">
        <w:tab/>
        <w:t>B.</w:t>
      </w:r>
      <w:r w:rsidRPr="00E31EF2">
        <w:tab/>
        <w:t>Last Offer:</w:t>
      </w:r>
    </w:p>
    <w:p w:rsidR="00520D4A" w:rsidRPr="00E31EF2" w:rsidRDefault="00520D4A" w:rsidP="00520D4A"/>
    <w:p w:rsidR="00520D4A" w:rsidRPr="00E31EF2" w:rsidRDefault="00520D4A" w:rsidP="00520D4A">
      <w:r w:rsidRPr="00E31EF2">
        <w:tab/>
        <w:t>C.</w:t>
      </w:r>
      <w:r w:rsidRPr="00E31EF2">
        <w:tab/>
        <w:t>History of Settlement Negotiations:</w:t>
      </w:r>
    </w:p>
    <w:p w:rsidR="00520D4A" w:rsidRPr="00E31EF2" w:rsidRDefault="00520D4A" w:rsidP="00520D4A"/>
    <w:p w:rsidR="00520D4A" w:rsidRPr="00E31EF2" w:rsidRDefault="00520D4A" w:rsidP="00520D4A"/>
    <w:p w:rsidR="00520D4A" w:rsidRPr="00E31EF2" w:rsidRDefault="00520D4A" w:rsidP="00520D4A">
      <w:r w:rsidRPr="00E31EF2">
        <w:t>XII.</w:t>
      </w:r>
      <w:r w:rsidRPr="00E31EF2">
        <w:tab/>
        <w:t>RECOMMENDATIONS OF COUNSEL</w:t>
      </w:r>
    </w:p>
    <w:p w:rsidR="00520D4A" w:rsidRPr="00E31EF2" w:rsidRDefault="00520D4A" w:rsidP="00520D4A"/>
    <w:p w:rsidR="00520D4A" w:rsidRPr="00E31EF2" w:rsidRDefault="00520D4A" w:rsidP="00520D4A">
      <w:r w:rsidRPr="00E31EF2">
        <w:tab/>
        <w:t>A.</w:t>
      </w:r>
      <w:r w:rsidRPr="00E31EF2">
        <w:tab/>
        <w:t>Reasonable Settlement Value:</w:t>
      </w:r>
    </w:p>
    <w:p w:rsidR="00520D4A" w:rsidRPr="00E31EF2" w:rsidRDefault="00520D4A" w:rsidP="00520D4A"/>
    <w:p w:rsidR="00520D4A" w:rsidRPr="00E31EF2" w:rsidRDefault="00520D4A" w:rsidP="00520D4A">
      <w:r w:rsidRPr="00E31EF2">
        <w:tab/>
        <w:t>B.</w:t>
      </w:r>
      <w:r w:rsidRPr="00E31EF2">
        <w:tab/>
        <w:t>Proposed Litigation Strategy:</w:t>
      </w:r>
    </w:p>
    <w:p w:rsidR="00520D4A" w:rsidRPr="00E31EF2" w:rsidRDefault="00520D4A" w:rsidP="00520D4A"/>
    <w:p w:rsidR="00520D4A" w:rsidRPr="00E31EF2" w:rsidRDefault="00520D4A" w:rsidP="00520D4A">
      <w:r w:rsidRPr="00E31EF2">
        <w:tab/>
        <w:t>C.</w:t>
      </w:r>
      <w:r w:rsidRPr="00E31EF2">
        <w:tab/>
        <w:t>Other Recommendations:</w:t>
      </w:r>
    </w:p>
    <w:p w:rsidR="00520D4A" w:rsidRPr="00E31EF2" w:rsidRDefault="00520D4A" w:rsidP="00520D4A">
      <w:pPr>
        <w:rPr>
          <w:sz w:val="20"/>
          <w:szCs w:val="20"/>
        </w:rPr>
      </w:pPr>
    </w:p>
    <w:p w:rsidR="00520D4A" w:rsidRPr="00E31EF2" w:rsidRDefault="00520D4A" w:rsidP="00520D4A">
      <w:pPr>
        <w:rPr>
          <w:sz w:val="20"/>
          <w:szCs w:val="20"/>
        </w:rPr>
      </w:pPr>
    </w:p>
    <w:p w:rsidR="00520D4A" w:rsidRPr="00E31EF2" w:rsidRDefault="00520D4A" w:rsidP="00520D4A">
      <w:r w:rsidRPr="00E31EF2">
        <w:t>XIII.</w:t>
      </w:r>
      <w:r w:rsidRPr="00E31EF2">
        <w:tab/>
        <w:t>MISCELLANEOUS</w:t>
      </w:r>
    </w:p>
    <w:p w:rsidR="00520D4A" w:rsidRPr="00E31EF2" w:rsidRDefault="00520D4A" w:rsidP="00520D4A"/>
    <w:p w:rsidR="00520D4A" w:rsidRPr="00E31EF2" w:rsidRDefault="00520D4A" w:rsidP="00520D4A">
      <w:r w:rsidRPr="00E31EF2">
        <w:tab/>
        <w:t>A.</w:t>
      </w:r>
      <w:r w:rsidRPr="00E31EF2">
        <w:tab/>
        <w:t>Does Complaint Conform to the Tort Claim Filed?</w:t>
      </w:r>
    </w:p>
    <w:p w:rsidR="00520D4A" w:rsidRPr="00E31EF2" w:rsidRDefault="00520D4A" w:rsidP="00520D4A">
      <w:r w:rsidRPr="00E31EF2">
        <w:tab/>
      </w:r>
      <w:r w:rsidRPr="00E31EF2">
        <w:tab/>
        <w:t>(If not, specify differences)</w:t>
      </w:r>
    </w:p>
    <w:p w:rsidR="00520D4A" w:rsidRPr="00E31EF2" w:rsidRDefault="00520D4A" w:rsidP="00520D4A"/>
    <w:p w:rsidR="00520D4A" w:rsidRPr="00E31EF2" w:rsidRDefault="00520D4A" w:rsidP="00520D4A">
      <w:r w:rsidRPr="00E31EF2">
        <w:tab/>
        <w:t>B.</w:t>
      </w:r>
      <w:r w:rsidRPr="00E31EF2">
        <w:tab/>
        <w:t>Is Indemnification or Contribution Available?</w:t>
      </w:r>
    </w:p>
    <w:p w:rsidR="00520D4A" w:rsidRPr="00E31EF2" w:rsidRDefault="00520D4A" w:rsidP="00520D4A">
      <w:r w:rsidRPr="00E31EF2">
        <w:tab/>
      </w:r>
      <w:r w:rsidRPr="00E31EF2">
        <w:tab/>
        <w:t xml:space="preserve">(If so, specify by whom, and in what amounts) </w:t>
      </w:r>
    </w:p>
    <w:p w:rsidR="00520D4A" w:rsidRPr="00E31EF2" w:rsidRDefault="00520D4A" w:rsidP="00520D4A">
      <w:pPr>
        <w:rPr>
          <w:sz w:val="20"/>
          <w:szCs w:val="20"/>
        </w:rPr>
      </w:pPr>
    </w:p>
    <w:p w:rsidR="00520D4A" w:rsidRPr="00E31EF2" w:rsidRDefault="00520D4A" w:rsidP="00520D4A">
      <w:pPr>
        <w:rPr>
          <w:sz w:val="20"/>
          <w:szCs w:val="20"/>
        </w:rPr>
      </w:pPr>
    </w:p>
    <w:p w:rsidR="00520D4A" w:rsidRPr="00E31EF2" w:rsidRDefault="00520D4A" w:rsidP="00520D4A">
      <w:r w:rsidRPr="00E31EF2">
        <w:t xml:space="preserve">DEFENSE FIRM: </w:t>
      </w:r>
    </w:p>
    <w:p w:rsidR="00520D4A" w:rsidRPr="00E31EF2" w:rsidRDefault="00520D4A" w:rsidP="00520D4A"/>
    <w:p w:rsidR="00520D4A" w:rsidRPr="00E31EF2" w:rsidRDefault="00520D4A" w:rsidP="00520D4A">
      <w:r w:rsidRPr="00E31EF2">
        <w:t>I have read and will comply with ICRMA’s Litigation Management Policies and Procedures and I affirm that there are no known legal or ethical conflicts in our representation of the defendant(s) in this case:</w:t>
      </w:r>
    </w:p>
    <w:p w:rsidR="00520D4A" w:rsidRPr="00E31EF2" w:rsidRDefault="00520D4A" w:rsidP="00520D4A"/>
    <w:p w:rsidR="00520D4A" w:rsidRPr="00E31EF2" w:rsidRDefault="00520D4A" w:rsidP="00520D4A">
      <w:pPr>
        <w:rPr>
          <w:u w:val="single"/>
        </w:rPr>
      </w:pPr>
      <w:r w:rsidRPr="00E31EF2">
        <w:t xml:space="preserve">Prepared by:  </w:t>
      </w:r>
      <w:r w:rsidRPr="00E31EF2">
        <w:rPr>
          <w:u w:val="single"/>
        </w:rPr>
        <w:tab/>
      </w:r>
      <w:r w:rsidRPr="00E31EF2">
        <w:rPr>
          <w:u w:val="single"/>
        </w:rPr>
        <w:tab/>
      </w:r>
      <w:r w:rsidRPr="00E31EF2">
        <w:rPr>
          <w:u w:val="single"/>
        </w:rPr>
        <w:tab/>
      </w:r>
      <w:r w:rsidRPr="00E31EF2">
        <w:rPr>
          <w:u w:val="single"/>
        </w:rPr>
        <w:tab/>
      </w:r>
      <w:r w:rsidRPr="00E31EF2">
        <w:rPr>
          <w:u w:val="single"/>
        </w:rPr>
        <w:tab/>
      </w:r>
      <w:r w:rsidRPr="00E31EF2">
        <w:rPr>
          <w:u w:val="single"/>
        </w:rPr>
        <w:tab/>
      </w:r>
      <w:r w:rsidRPr="00E31EF2">
        <w:rPr>
          <w:u w:val="single"/>
        </w:rPr>
        <w:tab/>
      </w:r>
    </w:p>
    <w:p w:rsidR="00520D4A" w:rsidRPr="00E31EF2" w:rsidRDefault="00520D4A" w:rsidP="00520D4A">
      <w:r w:rsidRPr="00E31EF2">
        <w:tab/>
      </w:r>
      <w:r w:rsidRPr="00E31EF2">
        <w:tab/>
      </w:r>
      <w:r w:rsidRPr="00E31EF2">
        <w:tab/>
        <w:t>Print Name</w:t>
      </w:r>
    </w:p>
    <w:p w:rsidR="00520D4A" w:rsidRPr="00E31EF2" w:rsidRDefault="00520D4A" w:rsidP="00520D4A">
      <w:pPr>
        <w:rPr>
          <w:u w:val="single"/>
        </w:rPr>
      </w:pPr>
      <w:r w:rsidRPr="00E31EF2">
        <w:t xml:space="preserve">Signature:  </w:t>
      </w:r>
      <w:r w:rsidRPr="00E31EF2">
        <w:rPr>
          <w:u w:val="single"/>
        </w:rPr>
        <w:tab/>
      </w:r>
      <w:r w:rsidRPr="00E31EF2">
        <w:rPr>
          <w:u w:val="single"/>
        </w:rPr>
        <w:tab/>
      </w:r>
      <w:r w:rsidRPr="00E31EF2">
        <w:rPr>
          <w:u w:val="single"/>
        </w:rPr>
        <w:tab/>
      </w:r>
      <w:r w:rsidRPr="00E31EF2">
        <w:rPr>
          <w:u w:val="single"/>
        </w:rPr>
        <w:tab/>
      </w:r>
      <w:r w:rsidRPr="00E31EF2">
        <w:rPr>
          <w:u w:val="single"/>
        </w:rPr>
        <w:tab/>
      </w:r>
      <w:r w:rsidRPr="00E31EF2">
        <w:rPr>
          <w:u w:val="single"/>
        </w:rPr>
        <w:tab/>
      </w:r>
      <w:r w:rsidRPr="00E31EF2">
        <w:rPr>
          <w:u w:val="single"/>
        </w:rPr>
        <w:tab/>
      </w:r>
      <w:r w:rsidRPr="00E31EF2">
        <w:rPr>
          <w:u w:val="single"/>
        </w:rPr>
        <w:tab/>
      </w:r>
    </w:p>
    <w:p w:rsidR="00520D4A" w:rsidRPr="00E31EF2" w:rsidRDefault="00520D4A" w:rsidP="00520D4A"/>
    <w:p w:rsidR="00520D4A" w:rsidRPr="00E31EF2" w:rsidRDefault="00520D4A" w:rsidP="00520D4A">
      <w:pPr>
        <w:rPr>
          <w:u w:val="single"/>
        </w:rPr>
      </w:pPr>
      <w:r w:rsidRPr="00E31EF2">
        <w:t xml:space="preserve">Date Prepared:  </w:t>
      </w:r>
      <w:r w:rsidRPr="00E31EF2">
        <w:rPr>
          <w:bCs/>
          <w:u w:val="single"/>
        </w:rPr>
        <w:tab/>
      </w:r>
      <w:r w:rsidRPr="00E31EF2">
        <w:rPr>
          <w:bCs/>
          <w:u w:val="single"/>
        </w:rPr>
        <w:tab/>
      </w:r>
      <w:r w:rsidRPr="00E31EF2">
        <w:rPr>
          <w:bCs/>
          <w:u w:val="single"/>
        </w:rPr>
        <w:tab/>
      </w:r>
      <w:r w:rsidRPr="00E31EF2">
        <w:rPr>
          <w:bCs/>
          <w:u w:val="single"/>
        </w:rPr>
        <w:tab/>
      </w:r>
      <w:r w:rsidRPr="00E31EF2">
        <w:rPr>
          <w:bCs/>
          <w:u w:val="single"/>
        </w:rPr>
        <w:tab/>
      </w:r>
      <w:r w:rsidRPr="00E31EF2">
        <w:rPr>
          <w:bCs/>
          <w:u w:val="single"/>
        </w:rPr>
        <w:tab/>
      </w:r>
      <w:r w:rsidRPr="00E31EF2">
        <w:rPr>
          <w:bCs/>
          <w:u w:val="single"/>
        </w:rPr>
        <w:tab/>
      </w:r>
    </w:p>
    <w:p w:rsidR="00E660E3" w:rsidRDefault="00E660E3"/>
    <w:sectPr w:rsidR="00E66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D3753"/>
    <w:multiLevelType w:val="hybridMultilevel"/>
    <w:tmpl w:val="E6F25668"/>
    <w:lvl w:ilvl="0" w:tplc="818200C6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4A"/>
    <w:rsid w:val="00353A37"/>
    <w:rsid w:val="00520D4A"/>
    <w:rsid w:val="00E2267B"/>
    <w:rsid w:val="00E6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aliases w:val="Appendix"/>
    <w:basedOn w:val="Normal"/>
    <w:link w:val="SubtitleChar"/>
    <w:qFormat/>
    <w:rsid w:val="00520D4A"/>
    <w:pPr>
      <w:widowControl/>
      <w:autoSpaceDE/>
      <w:autoSpaceDN/>
      <w:adjustRightInd/>
      <w:spacing w:after="240"/>
      <w:jc w:val="center"/>
    </w:pPr>
    <w:rPr>
      <w:b/>
      <w:szCs w:val="20"/>
    </w:rPr>
  </w:style>
  <w:style w:type="character" w:customStyle="1" w:styleId="SubtitleChar">
    <w:name w:val="Subtitle Char"/>
    <w:aliases w:val="Appendix Char"/>
    <w:basedOn w:val="DefaultParagraphFont"/>
    <w:link w:val="Subtitle"/>
    <w:rsid w:val="00520D4A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aliases w:val="Appendix"/>
    <w:basedOn w:val="Normal"/>
    <w:link w:val="SubtitleChar"/>
    <w:qFormat/>
    <w:rsid w:val="00520D4A"/>
    <w:pPr>
      <w:widowControl/>
      <w:autoSpaceDE/>
      <w:autoSpaceDN/>
      <w:adjustRightInd/>
      <w:spacing w:after="240"/>
      <w:jc w:val="center"/>
    </w:pPr>
    <w:rPr>
      <w:b/>
      <w:szCs w:val="20"/>
    </w:rPr>
  </w:style>
  <w:style w:type="character" w:customStyle="1" w:styleId="SubtitleChar">
    <w:name w:val="Subtitle Char"/>
    <w:aliases w:val="Appendix Char"/>
    <w:basedOn w:val="DefaultParagraphFont"/>
    <w:link w:val="Subtitle"/>
    <w:rsid w:val="00520D4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Bickmore Risk Services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Achterberg</dc:creator>
  <cp:lastModifiedBy>Jennifer Achterberg</cp:lastModifiedBy>
  <cp:revision>2</cp:revision>
  <dcterms:created xsi:type="dcterms:W3CDTF">2018-07-16T22:42:00Z</dcterms:created>
  <dcterms:modified xsi:type="dcterms:W3CDTF">2018-07-16T22:42:00Z</dcterms:modified>
</cp:coreProperties>
</file>